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B75" w:rsidRPr="005F5997" w:rsidRDefault="00B41B75">
      <w:pPr>
        <w:jc w:val="center"/>
        <w:rPr>
          <w:b/>
          <w:sz w:val="22"/>
          <w:szCs w:val="22"/>
          <w:u w:val="single"/>
        </w:rPr>
      </w:pPr>
      <w:r w:rsidRPr="004238FE">
        <w:rPr>
          <w:sz w:val="20"/>
          <w:szCs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5pt" o:ole="">
            <v:imagedata r:id="rId7" o:title=""/>
          </v:shape>
          <o:OLEObject Type="Embed" ProgID="CorelDRAW.Graphic.11" ShapeID="_x0000_i1025" DrawAspect="Content" ObjectID="_1603083830" r:id="rId8"/>
        </w:object>
      </w:r>
    </w:p>
    <w:p w:rsidR="00B41B75" w:rsidRDefault="00B41B7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B41B75" w:rsidRDefault="00B41B75">
      <w:pPr>
        <w:ind w:right="-82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СОВЕТА МУНИЦИПАЛЬНОГО ОБРАЗОВАНИЯ </w:t>
      </w:r>
    </w:p>
    <w:p w:rsidR="00B41B75" w:rsidRDefault="00B41B75">
      <w:pPr>
        <w:ind w:right="-82"/>
        <w:jc w:val="center"/>
        <w:rPr>
          <w:b/>
          <w:sz w:val="28"/>
          <w:szCs w:val="28"/>
        </w:rPr>
      </w:pPr>
      <w:r>
        <w:rPr>
          <w:b/>
          <w:sz w:val="27"/>
          <w:szCs w:val="27"/>
        </w:rPr>
        <w:t>ЛЕНИНГРАДСКИЙ РАЙОН</w:t>
      </w:r>
    </w:p>
    <w:p w:rsidR="005F5997" w:rsidRDefault="005F5997" w:rsidP="00494965">
      <w:pPr>
        <w:rPr>
          <w:sz w:val="28"/>
        </w:rPr>
      </w:pPr>
    </w:p>
    <w:p w:rsidR="00B41B75" w:rsidRDefault="00B41B75">
      <w:pPr>
        <w:rPr>
          <w:sz w:val="28"/>
        </w:rPr>
      </w:pPr>
      <w:r>
        <w:rPr>
          <w:sz w:val="28"/>
        </w:rPr>
        <w:t xml:space="preserve">от </w:t>
      </w:r>
      <w:r w:rsidR="00FA7524">
        <w:rPr>
          <w:sz w:val="28"/>
        </w:rPr>
        <w:t xml:space="preserve"> 15</w:t>
      </w:r>
      <w:r w:rsidR="005A25DF">
        <w:rPr>
          <w:sz w:val="28"/>
        </w:rPr>
        <w:t xml:space="preserve"> октября </w:t>
      </w:r>
      <w:r w:rsidR="00FA7524">
        <w:rPr>
          <w:sz w:val="28"/>
        </w:rPr>
        <w:t>2018</w:t>
      </w:r>
      <w:r w:rsidR="005A25DF">
        <w:rPr>
          <w:sz w:val="28"/>
        </w:rPr>
        <w:t xml:space="preserve">   года</w:t>
      </w:r>
      <w:r w:rsidR="00A02407">
        <w:rPr>
          <w:sz w:val="28"/>
        </w:rPr>
        <w:t xml:space="preserve">                                                         </w:t>
      </w:r>
      <w:r w:rsidR="00FA7524">
        <w:rPr>
          <w:sz w:val="28"/>
        </w:rPr>
        <w:t xml:space="preserve">        </w:t>
      </w:r>
      <w:r w:rsidR="00A02407">
        <w:rPr>
          <w:sz w:val="28"/>
        </w:rPr>
        <w:t xml:space="preserve">              № </w:t>
      </w:r>
      <w:r w:rsidR="00FA7524">
        <w:rPr>
          <w:sz w:val="28"/>
        </w:rPr>
        <w:t>78</w:t>
      </w:r>
    </w:p>
    <w:p w:rsidR="00B41B75" w:rsidRDefault="00B41B75">
      <w:pPr>
        <w:jc w:val="center"/>
        <w:rPr>
          <w:sz w:val="28"/>
        </w:rPr>
      </w:pPr>
      <w:r>
        <w:rPr>
          <w:sz w:val="28"/>
        </w:rPr>
        <w:t>станица Ленинградская</w:t>
      </w:r>
    </w:p>
    <w:p w:rsidR="00A02407" w:rsidRPr="00A02407" w:rsidRDefault="00A02407">
      <w:pPr>
        <w:jc w:val="center"/>
        <w:rPr>
          <w:b/>
          <w:sz w:val="28"/>
          <w:szCs w:val="28"/>
        </w:rPr>
      </w:pPr>
    </w:p>
    <w:p w:rsidR="002201EE" w:rsidRPr="005F5997" w:rsidRDefault="00B41B75" w:rsidP="002201EE">
      <w:pPr>
        <w:jc w:val="center"/>
        <w:rPr>
          <w:b/>
          <w:sz w:val="28"/>
          <w:szCs w:val="28"/>
        </w:rPr>
      </w:pPr>
      <w:r w:rsidRPr="005F5997">
        <w:rPr>
          <w:b/>
          <w:sz w:val="28"/>
          <w:szCs w:val="28"/>
        </w:rPr>
        <w:t>О даче согласия на передачу муниципального имущества</w:t>
      </w:r>
    </w:p>
    <w:p w:rsidR="002201EE" w:rsidRPr="005F5997" w:rsidRDefault="002201EE" w:rsidP="002201EE">
      <w:pPr>
        <w:jc w:val="center"/>
        <w:rPr>
          <w:b/>
          <w:sz w:val="28"/>
          <w:szCs w:val="28"/>
        </w:rPr>
      </w:pPr>
      <w:r w:rsidRPr="005F5997">
        <w:rPr>
          <w:b/>
          <w:sz w:val="28"/>
          <w:szCs w:val="28"/>
        </w:rPr>
        <w:t xml:space="preserve">муниципальными образовательными учреждениями  </w:t>
      </w:r>
    </w:p>
    <w:p w:rsidR="002201EE" w:rsidRPr="005F5997" w:rsidRDefault="002201EE" w:rsidP="002201EE">
      <w:pPr>
        <w:jc w:val="center"/>
        <w:rPr>
          <w:b/>
          <w:sz w:val="28"/>
          <w:szCs w:val="28"/>
        </w:rPr>
      </w:pPr>
      <w:r w:rsidRPr="005F5997">
        <w:rPr>
          <w:b/>
          <w:sz w:val="28"/>
          <w:szCs w:val="28"/>
        </w:rPr>
        <w:t>муниципального образования Ленинградский район</w:t>
      </w:r>
    </w:p>
    <w:p w:rsidR="004C7965" w:rsidRPr="005F5997" w:rsidRDefault="004C7965" w:rsidP="002201EE">
      <w:pPr>
        <w:jc w:val="center"/>
        <w:rPr>
          <w:b/>
          <w:sz w:val="28"/>
          <w:szCs w:val="28"/>
        </w:rPr>
      </w:pPr>
      <w:r w:rsidRPr="005F5997">
        <w:rPr>
          <w:b/>
          <w:sz w:val="28"/>
          <w:szCs w:val="28"/>
        </w:rPr>
        <w:t>на праве</w:t>
      </w:r>
      <w:r w:rsidR="00B41B75" w:rsidRPr="005F5997">
        <w:rPr>
          <w:b/>
          <w:sz w:val="28"/>
          <w:szCs w:val="28"/>
        </w:rPr>
        <w:t xml:space="preserve"> безвозмездно</w:t>
      </w:r>
      <w:r w:rsidRPr="005F5997">
        <w:rPr>
          <w:b/>
          <w:sz w:val="28"/>
          <w:szCs w:val="28"/>
        </w:rPr>
        <w:t>го</w:t>
      </w:r>
      <w:r w:rsidR="00B41B75" w:rsidRPr="005F5997">
        <w:rPr>
          <w:b/>
          <w:sz w:val="28"/>
          <w:szCs w:val="28"/>
        </w:rPr>
        <w:t xml:space="preserve"> пользовани</w:t>
      </w:r>
      <w:r w:rsidRPr="005F5997">
        <w:rPr>
          <w:b/>
          <w:sz w:val="28"/>
          <w:szCs w:val="28"/>
        </w:rPr>
        <w:t xml:space="preserve">я муниципальному </w:t>
      </w:r>
    </w:p>
    <w:p w:rsidR="008754BE" w:rsidRPr="005F5997" w:rsidRDefault="004C7965" w:rsidP="002201EE">
      <w:pPr>
        <w:jc w:val="center"/>
        <w:rPr>
          <w:b/>
          <w:sz w:val="28"/>
          <w:szCs w:val="28"/>
        </w:rPr>
      </w:pPr>
      <w:r w:rsidRPr="005F5997">
        <w:rPr>
          <w:b/>
          <w:sz w:val="28"/>
          <w:szCs w:val="28"/>
        </w:rPr>
        <w:t>бюджетному учреждению здравоохранения</w:t>
      </w:r>
    </w:p>
    <w:p w:rsidR="004C7965" w:rsidRPr="005F5997" w:rsidRDefault="004C7965" w:rsidP="002201EE">
      <w:pPr>
        <w:jc w:val="center"/>
        <w:rPr>
          <w:b/>
          <w:sz w:val="28"/>
          <w:szCs w:val="28"/>
        </w:rPr>
      </w:pPr>
      <w:r w:rsidRPr="005F5997">
        <w:rPr>
          <w:b/>
          <w:sz w:val="28"/>
          <w:szCs w:val="28"/>
        </w:rPr>
        <w:t>«Ленинградская центральная районная больница»</w:t>
      </w:r>
    </w:p>
    <w:p w:rsidR="00A02407" w:rsidRPr="00A02407" w:rsidRDefault="00A02407">
      <w:pPr>
        <w:jc w:val="center"/>
        <w:rPr>
          <w:b/>
          <w:sz w:val="28"/>
          <w:szCs w:val="28"/>
        </w:rPr>
      </w:pPr>
    </w:p>
    <w:p w:rsidR="00B41B75" w:rsidRPr="005F5997" w:rsidRDefault="00B41B75" w:rsidP="00FE2016">
      <w:pPr>
        <w:autoSpaceDE w:val="0"/>
        <w:autoSpaceDN w:val="0"/>
        <w:adjustRightInd w:val="0"/>
        <w:ind w:firstLine="851"/>
        <w:jc w:val="both"/>
        <w:rPr>
          <w:sz w:val="27"/>
          <w:szCs w:val="27"/>
        </w:rPr>
      </w:pPr>
      <w:r w:rsidRPr="005F5997">
        <w:rPr>
          <w:sz w:val="27"/>
          <w:szCs w:val="27"/>
        </w:rPr>
        <w:t>Рассмотрев и обсудив заявлени</w:t>
      </w:r>
      <w:r w:rsidR="001B6E1A" w:rsidRPr="005F5997">
        <w:rPr>
          <w:sz w:val="27"/>
          <w:szCs w:val="27"/>
        </w:rPr>
        <w:t>я</w:t>
      </w:r>
      <w:r w:rsidR="005F5997" w:rsidRPr="005F5997">
        <w:rPr>
          <w:sz w:val="27"/>
          <w:szCs w:val="27"/>
        </w:rPr>
        <w:t xml:space="preserve"> </w:t>
      </w:r>
      <w:r w:rsidR="00BA0FA4" w:rsidRPr="005F5997">
        <w:rPr>
          <w:sz w:val="27"/>
          <w:szCs w:val="27"/>
        </w:rPr>
        <w:t>муниципальн</w:t>
      </w:r>
      <w:r w:rsidR="001B6E1A" w:rsidRPr="005F5997">
        <w:rPr>
          <w:sz w:val="27"/>
          <w:szCs w:val="27"/>
        </w:rPr>
        <w:t>ых образовательных учре</w:t>
      </w:r>
      <w:r w:rsidR="001B6E1A" w:rsidRPr="005F5997">
        <w:rPr>
          <w:sz w:val="27"/>
          <w:szCs w:val="27"/>
        </w:rPr>
        <w:t>ж</w:t>
      </w:r>
      <w:r w:rsidR="001B6E1A" w:rsidRPr="005F5997">
        <w:rPr>
          <w:sz w:val="27"/>
          <w:szCs w:val="27"/>
        </w:rPr>
        <w:t xml:space="preserve">дений </w:t>
      </w:r>
      <w:r w:rsidR="002201EE" w:rsidRPr="005F5997">
        <w:rPr>
          <w:sz w:val="27"/>
          <w:szCs w:val="27"/>
        </w:rPr>
        <w:t xml:space="preserve">муниципального образования Ленинградский район </w:t>
      </w:r>
      <w:r w:rsidR="001B6E1A" w:rsidRPr="005F5997">
        <w:rPr>
          <w:sz w:val="27"/>
          <w:szCs w:val="27"/>
        </w:rPr>
        <w:t xml:space="preserve">о передаче помещений </w:t>
      </w:r>
      <w:r w:rsidR="004C7965" w:rsidRPr="005F5997">
        <w:rPr>
          <w:sz w:val="27"/>
          <w:szCs w:val="27"/>
        </w:rPr>
        <w:t xml:space="preserve">муниципальному бюджетному учреждению здравоохранения «Ленинградская центральная районная больница» (далее – МБУЗ «Ленинградская ЦРБ») </w:t>
      </w:r>
      <w:r w:rsidR="00FE2016" w:rsidRPr="005F5997">
        <w:rPr>
          <w:sz w:val="27"/>
          <w:szCs w:val="27"/>
        </w:rPr>
        <w:t>на пр</w:t>
      </w:r>
      <w:r w:rsidR="006564BB" w:rsidRPr="005F5997">
        <w:rPr>
          <w:sz w:val="27"/>
          <w:szCs w:val="27"/>
        </w:rPr>
        <w:t>аве безвозмездного пользования</w:t>
      </w:r>
      <w:r w:rsidR="00FE2016" w:rsidRPr="005F5997">
        <w:rPr>
          <w:sz w:val="27"/>
          <w:szCs w:val="27"/>
        </w:rPr>
        <w:t>,</w:t>
      </w:r>
      <w:r w:rsidR="000240C0">
        <w:rPr>
          <w:sz w:val="27"/>
          <w:szCs w:val="27"/>
        </w:rPr>
        <w:t xml:space="preserve"> </w:t>
      </w:r>
      <w:r w:rsidRPr="005F5997">
        <w:rPr>
          <w:sz w:val="27"/>
          <w:szCs w:val="27"/>
        </w:rPr>
        <w:t>в соответствии с</w:t>
      </w:r>
      <w:r w:rsidR="00FE2016" w:rsidRPr="005F5997">
        <w:rPr>
          <w:sz w:val="27"/>
          <w:szCs w:val="27"/>
        </w:rPr>
        <w:t xml:space="preserve"> пунктом </w:t>
      </w:r>
      <w:r w:rsidR="004C7965" w:rsidRPr="005F5997">
        <w:rPr>
          <w:sz w:val="27"/>
          <w:szCs w:val="27"/>
        </w:rPr>
        <w:t>3</w:t>
      </w:r>
      <w:r w:rsidR="00FE2016" w:rsidRPr="005F5997">
        <w:rPr>
          <w:sz w:val="27"/>
          <w:szCs w:val="27"/>
        </w:rPr>
        <w:t xml:space="preserve"> части 1</w:t>
      </w:r>
      <w:r w:rsidR="00745286" w:rsidRPr="005F5997">
        <w:rPr>
          <w:sz w:val="27"/>
          <w:szCs w:val="27"/>
        </w:rPr>
        <w:t>, част</w:t>
      </w:r>
      <w:r w:rsidR="00501D78" w:rsidRPr="005F5997">
        <w:rPr>
          <w:sz w:val="27"/>
          <w:szCs w:val="27"/>
        </w:rPr>
        <w:t>ью</w:t>
      </w:r>
      <w:r w:rsidR="00745286" w:rsidRPr="005F5997">
        <w:rPr>
          <w:sz w:val="27"/>
          <w:szCs w:val="27"/>
        </w:rPr>
        <w:t xml:space="preserve"> 3</w:t>
      </w:r>
      <w:r w:rsidR="00FE2016" w:rsidRPr="005F5997">
        <w:rPr>
          <w:sz w:val="27"/>
          <w:szCs w:val="27"/>
        </w:rPr>
        <w:t xml:space="preserve"> стать</w:t>
      </w:r>
      <w:r w:rsidR="00CF2558" w:rsidRPr="005F5997">
        <w:rPr>
          <w:sz w:val="27"/>
          <w:szCs w:val="27"/>
        </w:rPr>
        <w:t>и</w:t>
      </w:r>
      <w:r w:rsidR="00FE2016" w:rsidRPr="005F5997">
        <w:rPr>
          <w:sz w:val="27"/>
          <w:szCs w:val="27"/>
        </w:rPr>
        <w:t xml:space="preserve"> 17.1</w:t>
      </w:r>
      <w:r w:rsidRPr="005F5997">
        <w:rPr>
          <w:sz w:val="27"/>
          <w:szCs w:val="27"/>
        </w:rPr>
        <w:t xml:space="preserve"> Федеральн</w:t>
      </w:r>
      <w:r w:rsidR="00FE2016" w:rsidRPr="005F5997">
        <w:rPr>
          <w:sz w:val="27"/>
          <w:szCs w:val="27"/>
        </w:rPr>
        <w:t>ого</w:t>
      </w:r>
      <w:r w:rsidRPr="005F5997">
        <w:rPr>
          <w:sz w:val="27"/>
          <w:szCs w:val="27"/>
        </w:rPr>
        <w:t xml:space="preserve"> закон</w:t>
      </w:r>
      <w:r w:rsidR="00FE2016" w:rsidRPr="005F5997">
        <w:rPr>
          <w:sz w:val="27"/>
          <w:szCs w:val="27"/>
        </w:rPr>
        <w:t>а</w:t>
      </w:r>
      <w:r w:rsidRPr="005F5997">
        <w:rPr>
          <w:sz w:val="27"/>
          <w:szCs w:val="27"/>
        </w:rPr>
        <w:t xml:space="preserve"> от 26 июля 2006 года № 135-ФЗ «О защите конкуре</w:t>
      </w:r>
      <w:r w:rsidRPr="005F5997">
        <w:rPr>
          <w:sz w:val="27"/>
          <w:szCs w:val="27"/>
        </w:rPr>
        <w:t>н</w:t>
      </w:r>
      <w:r w:rsidRPr="005F5997">
        <w:rPr>
          <w:sz w:val="27"/>
          <w:szCs w:val="27"/>
        </w:rPr>
        <w:t>ции», руководствуясь</w:t>
      </w:r>
      <w:r w:rsidR="00997227" w:rsidRPr="005F5997">
        <w:rPr>
          <w:sz w:val="27"/>
          <w:szCs w:val="27"/>
        </w:rPr>
        <w:t xml:space="preserve"> Уставом муниципального образования Ленинградский ра</w:t>
      </w:r>
      <w:r w:rsidR="00997227" w:rsidRPr="005F5997">
        <w:rPr>
          <w:sz w:val="27"/>
          <w:szCs w:val="27"/>
        </w:rPr>
        <w:t>й</w:t>
      </w:r>
      <w:r w:rsidR="00997227" w:rsidRPr="005F5997">
        <w:rPr>
          <w:sz w:val="27"/>
          <w:szCs w:val="27"/>
        </w:rPr>
        <w:t xml:space="preserve">он, </w:t>
      </w:r>
      <w:r w:rsidR="00D87115" w:rsidRPr="005F5997">
        <w:rPr>
          <w:sz w:val="27"/>
          <w:szCs w:val="27"/>
        </w:rPr>
        <w:t>Положением</w:t>
      </w:r>
      <w:r w:rsidR="000240C0">
        <w:rPr>
          <w:sz w:val="27"/>
          <w:szCs w:val="27"/>
        </w:rPr>
        <w:t xml:space="preserve"> </w:t>
      </w:r>
      <w:r w:rsidR="00D87115" w:rsidRPr="005F5997">
        <w:rPr>
          <w:sz w:val="27"/>
          <w:szCs w:val="27"/>
        </w:rPr>
        <w:t>о порядке управления и распоряжения муниципальной собстве</w:t>
      </w:r>
      <w:r w:rsidR="00D87115" w:rsidRPr="005F5997">
        <w:rPr>
          <w:sz w:val="27"/>
          <w:szCs w:val="27"/>
        </w:rPr>
        <w:t>н</w:t>
      </w:r>
      <w:r w:rsidR="00D87115" w:rsidRPr="005F5997">
        <w:rPr>
          <w:sz w:val="27"/>
          <w:szCs w:val="27"/>
        </w:rPr>
        <w:t>ностью муниципального образования Ленинградский район, утвержденным реш</w:t>
      </w:r>
      <w:r w:rsidR="00D87115" w:rsidRPr="005F5997">
        <w:rPr>
          <w:sz w:val="27"/>
          <w:szCs w:val="27"/>
        </w:rPr>
        <w:t>е</w:t>
      </w:r>
      <w:r w:rsidR="00D87115" w:rsidRPr="005F5997">
        <w:rPr>
          <w:sz w:val="27"/>
          <w:szCs w:val="27"/>
        </w:rPr>
        <w:t>нием Совета муниципального образования Ленинградский район от 3 сентября 2013 года № 55</w:t>
      </w:r>
      <w:r w:rsidRPr="005F5997">
        <w:rPr>
          <w:sz w:val="27"/>
          <w:szCs w:val="27"/>
        </w:rPr>
        <w:t xml:space="preserve"> , Совет муниципального образования Ленинградский район </w:t>
      </w:r>
      <w:r w:rsidR="005F5997">
        <w:rPr>
          <w:sz w:val="27"/>
          <w:szCs w:val="27"/>
        </w:rPr>
        <w:t xml:space="preserve">          </w:t>
      </w:r>
      <w:r w:rsidRPr="005F5997">
        <w:rPr>
          <w:sz w:val="27"/>
          <w:szCs w:val="27"/>
        </w:rPr>
        <w:t>р е ш и л:</w:t>
      </w:r>
    </w:p>
    <w:p w:rsidR="00745286" w:rsidRPr="005F5997" w:rsidRDefault="00FE2016" w:rsidP="005F5997">
      <w:pPr>
        <w:pStyle w:val="a6"/>
        <w:ind w:firstLine="900"/>
        <w:rPr>
          <w:sz w:val="27"/>
          <w:szCs w:val="27"/>
        </w:rPr>
      </w:pPr>
      <w:r w:rsidRPr="005F5997">
        <w:rPr>
          <w:sz w:val="27"/>
          <w:szCs w:val="27"/>
        </w:rPr>
        <w:t>1.Дать согласие</w:t>
      </w:r>
      <w:r w:rsidR="000240C0">
        <w:rPr>
          <w:sz w:val="27"/>
          <w:szCs w:val="27"/>
        </w:rPr>
        <w:t xml:space="preserve"> </w:t>
      </w:r>
      <w:r w:rsidR="00B41B75" w:rsidRPr="005F5997">
        <w:rPr>
          <w:sz w:val="27"/>
          <w:szCs w:val="27"/>
        </w:rPr>
        <w:t>администрации муниципального образования Ленингра</w:t>
      </w:r>
      <w:r w:rsidR="00B41B75" w:rsidRPr="005F5997">
        <w:rPr>
          <w:sz w:val="27"/>
          <w:szCs w:val="27"/>
        </w:rPr>
        <w:t>д</w:t>
      </w:r>
      <w:r w:rsidR="00B41B75" w:rsidRPr="005F5997">
        <w:rPr>
          <w:sz w:val="27"/>
          <w:szCs w:val="27"/>
        </w:rPr>
        <w:t xml:space="preserve">ский район и </w:t>
      </w:r>
      <w:r w:rsidRPr="005F5997">
        <w:rPr>
          <w:sz w:val="27"/>
          <w:szCs w:val="27"/>
        </w:rPr>
        <w:t>муниципальн</w:t>
      </w:r>
      <w:r w:rsidR="00745286" w:rsidRPr="005F5997">
        <w:rPr>
          <w:sz w:val="27"/>
          <w:szCs w:val="27"/>
        </w:rPr>
        <w:t>ым</w:t>
      </w:r>
      <w:r w:rsidRPr="005F5997">
        <w:rPr>
          <w:sz w:val="27"/>
          <w:szCs w:val="27"/>
        </w:rPr>
        <w:t xml:space="preserve"> образовательн</w:t>
      </w:r>
      <w:r w:rsidR="00745286" w:rsidRPr="005F5997">
        <w:rPr>
          <w:sz w:val="27"/>
          <w:szCs w:val="27"/>
        </w:rPr>
        <w:t>ым</w:t>
      </w:r>
      <w:r w:rsidRPr="005F5997">
        <w:rPr>
          <w:sz w:val="27"/>
          <w:szCs w:val="27"/>
        </w:rPr>
        <w:t xml:space="preserve"> учреждени</w:t>
      </w:r>
      <w:r w:rsidR="00745286" w:rsidRPr="005F5997">
        <w:rPr>
          <w:sz w:val="27"/>
          <w:szCs w:val="27"/>
        </w:rPr>
        <w:t>ям</w:t>
      </w:r>
      <w:r w:rsidRPr="005F5997">
        <w:rPr>
          <w:sz w:val="27"/>
          <w:szCs w:val="27"/>
        </w:rPr>
        <w:t xml:space="preserve"> муниципального образования Ленинградский район</w:t>
      </w:r>
      <w:r w:rsidR="00B41B75" w:rsidRPr="005F5997">
        <w:rPr>
          <w:sz w:val="27"/>
          <w:szCs w:val="27"/>
        </w:rPr>
        <w:t xml:space="preserve"> на передачу муниципального имущества</w:t>
      </w:r>
      <w:r w:rsidR="0049575C" w:rsidRPr="005F5997">
        <w:rPr>
          <w:sz w:val="27"/>
          <w:szCs w:val="27"/>
        </w:rPr>
        <w:t>,</w:t>
      </w:r>
      <w:r w:rsidR="002201EE" w:rsidRPr="005F5997">
        <w:rPr>
          <w:sz w:val="27"/>
          <w:szCs w:val="27"/>
        </w:rPr>
        <w:t xml:space="preserve"> з</w:t>
      </w:r>
      <w:r w:rsidR="002201EE" w:rsidRPr="005F5997">
        <w:rPr>
          <w:sz w:val="27"/>
          <w:szCs w:val="27"/>
        </w:rPr>
        <w:t>а</w:t>
      </w:r>
      <w:r w:rsidR="002201EE" w:rsidRPr="005F5997">
        <w:rPr>
          <w:sz w:val="27"/>
          <w:szCs w:val="27"/>
        </w:rPr>
        <w:t>крепленного на праве оперативного управления</w:t>
      </w:r>
      <w:r w:rsidR="00745286" w:rsidRPr="005F5997">
        <w:rPr>
          <w:sz w:val="27"/>
          <w:szCs w:val="27"/>
        </w:rPr>
        <w:t xml:space="preserve">, </w:t>
      </w:r>
      <w:r w:rsidR="003A78DA" w:rsidRPr="005F5997">
        <w:rPr>
          <w:sz w:val="27"/>
          <w:szCs w:val="27"/>
        </w:rPr>
        <w:t xml:space="preserve">в </w:t>
      </w:r>
      <w:r w:rsidR="00745286" w:rsidRPr="005F5997">
        <w:rPr>
          <w:sz w:val="27"/>
          <w:szCs w:val="27"/>
        </w:rPr>
        <w:t>безвозмездно</w:t>
      </w:r>
      <w:r w:rsidR="003A78DA" w:rsidRPr="005F5997">
        <w:rPr>
          <w:sz w:val="27"/>
          <w:szCs w:val="27"/>
        </w:rPr>
        <w:t xml:space="preserve">е  </w:t>
      </w:r>
      <w:r w:rsidR="00745286" w:rsidRPr="005F5997">
        <w:rPr>
          <w:sz w:val="27"/>
          <w:szCs w:val="27"/>
        </w:rPr>
        <w:t>пользовани</w:t>
      </w:r>
      <w:r w:rsidR="003A78DA" w:rsidRPr="005F5997">
        <w:rPr>
          <w:sz w:val="27"/>
          <w:szCs w:val="27"/>
        </w:rPr>
        <w:t>е</w:t>
      </w:r>
      <w:r w:rsidR="005F5997" w:rsidRPr="005F5997">
        <w:rPr>
          <w:sz w:val="27"/>
          <w:szCs w:val="27"/>
        </w:rPr>
        <w:t xml:space="preserve"> </w:t>
      </w:r>
      <w:r w:rsidR="00745286" w:rsidRPr="005F5997">
        <w:rPr>
          <w:sz w:val="27"/>
          <w:szCs w:val="27"/>
        </w:rPr>
        <w:t>МБУЗ «Ленинградская ЦРБ»</w:t>
      </w:r>
      <w:r w:rsidR="006564BB" w:rsidRPr="005F5997">
        <w:rPr>
          <w:sz w:val="27"/>
          <w:szCs w:val="27"/>
        </w:rPr>
        <w:t>в целях осуществления медицинского обслуживания учащихся и педагогов,</w:t>
      </w:r>
      <w:r w:rsidR="00745286" w:rsidRPr="005F5997">
        <w:rPr>
          <w:sz w:val="27"/>
          <w:szCs w:val="27"/>
        </w:rPr>
        <w:t xml:space="preserve"> согласно приложению.</w:t>
      </w:r>
    </w:p>
    <w:p w:rsidR="00745286" w:rsidRPr="005F5997" w:rsidRDefault="00625032" w:rsidP="005F5997">
      <w:pPr>
        <w:pStyle w:val="a6"/>
        <w:ind w:firstLine="900"/>
        <w:rPr>
          <w:sz w:val="27"/>
          <w:szCs w:val="27"/>
        </w:rPr>
      </w:pPr>
      <w:r w:rsidRPr="005F5997">
        <w:rPr>
          <w:sz w:val="27"/>
          <w:szCs w:val="27"/>
        </w:rPr>
        <w:t>2.</w:t>
      </w:r>
      <w:r w:rsidR="00745286" w:rsidRPr="005F5997">
        <w:rPr>
          <w:sz w:val="27"/>
          <w:szCs w:val="27"/>
        </w:rPr>
        <w:t>Отделу имущественных отношений администрац</w:t>
      </w:r>
      <w:r w:rsidR="00D87115" w:rsidRPr="005F5997">
        <w:rPr>
          <w:sz w:val="27"/>
          <w:szCs w:val="27"/>
        </w:rPr>
        <w:t>ии муниципального о</w:t>
      </w:r>
      <w:r w:rsidR="00D87115" w:rsidRPr="005F5997">
        <w:rPr>
          <w:sz w:val="27"/>
          <w:szCs w:val="27"/>
        </w:rPr>
        <w:t>б</w:t>
      </w:r>
      <w:r w:rsidR="00D87115" w:rsidRPr="005F5997">
        <w:rPr>
          <w:sz w:val="27"/>
          <w:szCs w:val="27"/>
        </w:rPr>
        <w:t>разования (Тоцкая</w:t>
      </w:r>
      <w:r w:rsidR="00745286" w:rsidRPr="005F5997">
        <w:rPr>
          <w:sz w:val="27"/>
          <w:szCs w:val="27"/>
        </w:rPr>
        <w:t xml:space="preserve">) </w:t>
      </w:r>
      <w:r w:rsidR="003A78DA" w:rsidRPr="005F5997">
        <w:rPr>
          <w:sz w:val="27"/>
          <w:szCs w:val="27"/>
        </w:rPr>
        <w:t>и муниципальным общеобразовательным  учреждениям мун</w:t>
      </w:r>
      <w:r w:rsidR="003A78DA" w:rsidRPr="005F5997">
        <w:rPr>
          <w:sz w:val="27"/>
          <w:szCs w:val="27"/>
        </w:rPr>
        <w:t>и</w:t>
      </w:r>
      <w:r w:rsidR="003A78DA" w:rsidRPr="005F5997">
        <w:rPr>
          <w:sz w:val="27"/>
          <w:szCs w:val="27"/>
        </w:rPr>
        <w:t>ципального образования Ленинградский район</w:t>
      </w:r>
      <w:r w:rsidR="000240C0">
        <w:rPr>
          <w:sz w:val="27"/>
          <w:szCs w:val="27"/>
        </w:rPr>
        <w:t xml:space="preserve"> </w:t>
      </w:r>
      <w:r w:rsidR="00745286" w:rsidRPr="005F5997">
        <w:rPr>
          <w:sz w:val="27"/>
          <w:szCs w:val="27"/>
        </w:rPr>
        <w:t>осуществить юридические дейс</w:t>
      </w:r>
      <w:r w:rsidR="00745286" w:rsidRPr="005F5997">
        <w:rPr>
          <w:sz w:val="27"/>
          <w:szCs w:val="27"/>
        </w:rPr>
        <w:t>т</w:t>
      </w:r>
      <w:r w:rsidR="00745286" w:rsidRPr="005F5997">
        <w:rPr>
          <w:sz w:val="27"/>
          <w:szCs w:val="27"/>
        </w:rPr>
        <w:t>вия по передаче муниципального имущества (помещений) в безвозмездно</w:t>
      </w:r>
      <w:r w:rsidR="00D87115" w:rsidRPr="005F5997">
        <w:rPr>
          <w:sz w:val="27"/>
          <w:szCs w:val="27"/>
        </w:rPr>
        <w:t>е пол</w:t>
      </w:r>
      <w:r w:rsidR="00D87115" w:rsidRPr="005F5997">
        <w:rPr>
          <w:sz w:val="27"/>
          <w:szCs w:val="27"/>
        </w:rPr>
        <w:t>ь</w:t>
      </w:r>
      <w:r w:rsidR="00D87115" w:rsidRPr="005F5997">
        <w:rPr>
          <w:sz w:val="27"/>
          <w:szCs w:val="27"/>
        </w:rPr>
        <w:t>зование сроком на 10</w:t>
      </w:r>
      <w:r w:rsidR="00745286" w:rsidRPr="005F5997">
        <w:rPr>
          <w:sz w:val="27"/>
          <w:szCs w:val="27"/>
        </w:rPr>
        <w:t xml:space="preserve"> (</w:t>
      </w:r>
      <w:r w:rsidR="00D87115" w:rsidRPr="005F5997">
        <w:rPr>
          <w:sz w:val="27"/>
          <w:szCs w:val="27"/>
        </w:rPr>
        <w:t>десять</w:t>
      </w:r>
      <w:r w:rsidR="00745286" w:rsidRPr="005F5997">
        <w:rPr>
          <w:sz w:val="27"/>
          <w:szCs w:val="27"/>
        </w:rPr>
        <w:t>) лет.</w:t>
      </w:r>
    </w:p>
    <w:p w:rsidR="00B41B75" w:rsidRPr="005F5997" w:rsidRDefault="00625032" w:rsidP="005F5997">
      <w:pPr>
        <w:autoSpaceDE w:val="0"/>
        <w:autoSpaceDN w:val="0"/>
        <w:adjustRightInd w:val="0"/>
        <w:ind w:firstLine="851"/>
        <w:jc w:val="both"/>
        <w:rPr>
          <w:sz w:val="27"/>
          <w:szCs w:val="27"/>
        </w:rPr>
      </w:pPr>
      <w:r w:rsidRPr="005F5997">
        <w:rPr>
          <w:sz w:val="27"/>
          <w:szCs w:val="27"/>
        </w:rPr>
        <w:t>3</w:t>
      </w:r>
      <w:r w:rsidR="00B41B75" w:rsidRPr="005F5997">
        <w:rPr>
          <w:sz w:val="27"/>
          <w:szCs w:val="27"/>
        </w:rPr>
        <w:t xml:space="preserve">.Контроль за выполнением настоящего решения возложить на комиссию по вопросам экономики, </w:t>
      </w:r>
      <w:r w:rsidR="00D87115" w:rsidRPr="005F5997">
        <w:rPr>
          <w:sz w:val="27"/>
          <w:szCs w:val="27"/>
        </w:rPr>
        <w:t>бюджета, налогам и имущественным отношениям</w:t>
      </w:r>
      <w:r w:rsidR="00B41B75" w:rsidRPr="005F5997">
        <w:rPr>
          <w:sz w:val="27"/>
          <w:szCs w:val="27"/>
        </w:rPr>
        <w:t xml:space="preserve"> (</w:t>
      </w:r>
      <w:r w:rsidR="00D87115" w:rsidRPr="005F5997">
        <w:rPr>
          <w:sz w:val="27"/>
          <w:szCs w:val="27"/>
        </w:rPr>
        <w:t>Вл</w:t>
      </w:r>
      <w:r w:rsidR="00D87115" w:rsidRPr="005F5997">
        <w:rPr>
          <w:sz w:val="27"/>
          <w:szCs w:val="27"/>
        </w:rPr>
        <w:t>а</w:t>
      </w:r>
      <w:r w:rsidR="00D87115" w:rsidRPr="005F5997">
        <w:rPr>
          <w:sz w:val="27"/>
          <w:szCs w:val="27"/>
        </w:rPr>
        <w:t>димиров</w:t>
      </w:r>
      <w:r w:rsidR="00B41B75" w:rsidRPr="005F5997">
        <w:rPr>
          <w:sz w:val="27"/>
          <w:szCs w:val="27"/>
        </w:rPr>
        <w:t>).</w:t>
      </w:r>
    </w:p>
    <w:p w:rsidR="00C400F4" w:rsidRPr="005F5997" w:rsidRDefault="00625032" w:rsidP="005F5997">
      <w:pPr>
        <w:pStyle w:val="a6"/>
        <w:ind w:firstLine="902"/>
        <w:rPr>
          <w:sz w:val="27"/>
          <w:szCs w:val="27"/>
        </w:rPr>
      </w:pPr>
      <w:r w:rsidRPr="005F5997">
        <w:rPr>
          <w:sz w:val="27"/>
          <w:szCs w:val="27"/>
        </w:rPr>
        <w:t>4</w:t>
      </w:r>
      <w:r w:rsidR="00B41B75" w:rsidRPr="005F5997">
        <w:rPr>
          <w:sz w:val="27"/>
          <w:szCs w:val="27"/>
        </w:rPr>
        <w:t>.Настоящее решение вступа</w:t>
      </w:r>
      <w:r w:rsidR="005F5997">
        <w:rPr>
          <w:sz w:val="27"/>
          <w:szCs w:val="27"/>
        </w:rPr>
        <w:t>ет в силу со дня его подписания.</w:t>
      </w:r>
    </w:p>
    <w:p w:rsidR="005F5997" w:rsidRDefault="005F5997" w:rsidP="005F5997">
      <w:pPr>
        <w:pStyle w:val="a6"/>
        <w:rPr>
          <w:sz w:val="27"/>
          <w:szCs w:val="27"/>
        </w:rPr>
      </w:pPr>
      <w:bookmarkStart w:id="0" w:name="_GoBack"/>
      <w:bookmarkEnd w:id="0"/>
    </w:p>
    <w:p w:rsidR="00EB286A" w:rsidRPr="005F5997" w:rsidRDefault="00EB286A" w:rsidP="00EB286A">
      <w:pPr>
        <w:pStyle w:val="a6"/>
        <w:ind w:right="98"/>
        <w:rPr>
          <w:sz w:val="27"/>
          <w:szCs w:val="27"/>
        </w:rPr>
      </w:pPr>
      <w:r w:rsidRPr="005F5997">
        <w:rPr>
          <w:sz w:val="27"/>
          <w:szCs w:val="27"/>
        </w:rPr>
        <w:t>Председатель Совета</w:t>
      </w:r>
    </w:p>
    <w:p w:rsidR="00EB286A" w:rsidRPr="005F5997" w:rsidRDefault="00EB286A" w:rsidP="00EB286A">
      <w:pPr>
        <w:jc w:val="both"/>
        <w:rPr>
          <w:sz w:val="27"/>
          <w:szCs w:val="27"/>
        </w:rPr>
      </w:pPr>
      <w:r w:rsidRPr="005F5997">
        <w:rPr>
          <w:sz w:val="27"/>
          <w:szCs w:val="27"/>
        </w:rPr>
        <w:t>муниципального образования</w:t>
      </w:r>
    </w:p>
    <w:p w:rsidR="00EB286A" w:rsidRPr="005F5997" w:rsidRDefault="00EB286A" w:rsidP="00EB286A">
      <w:pPr>
        <w:jc w:val="both"/>
        <w:rPr>
          <w:sz w:val="27"/>
          <w:szCs w:val="27"/>
        </w:rPr>
      </w:pPr>
      <w:r w:rsidRPr="005F5997">
        <w:rPr>
          <w:sz w:val="27"/>
          <w:szCs w:val="27"/>
        </w:rPr>
        <w:t>Ленинградский район                                                                             И.А.</w:t>
      </w:r>
      <w:r w:rsidR="000240C0">
        <w:rPr>
          <w:sz w:val="27"/>
          <w:szCs w:val="27"/>
        </w:rPr>
        <w:t xml:space="preserve"> </w:t>
      </w:r>
      <w:r w:rsidRPr="005F5997">
        <w:rPr>
          <w:sz w:val="27"/>
          <w:szCs w:val="27"/>
        </w:rPr>
        <w:t xml:space="preserve">Горелко  </w:t>
      </w:r>
    </w:p>
    <w:p w:rsidR="00C400F4" w:rsidRDefault="00C400F4" w:rsidP="007C7C75">
      <w:pPr>
        <w:jc w:val="center"/>
        <w:rPr>
          <w:b/>
          <w:sz w:val="28"/>
          <w:szCs w:val="28"/>
        </w:rPr>
      </w:pPr>
    </w:p>
    <w:p w:rsidR="00C400F4" w:rsidRDefault="00C400F4" w:rsidP="007C7C75">
      <w:pPr>
        <w:jc w:val="center"/>
        <w:rPr>
          <w:b/>
          <w:sz w:val="28"/>
          <w:szCs w:val="28"/>
        </w:rPr>
      </w:pPr>
    </w:p>
    <w:p w:rsidR="00C400F4" w:rsidRDefault="00C400F4" w:rsidP="007C7C75">
      <w:pPr>
        <w:jc w:val="center"/>
        <w:rPr>
          <w:b/>
          <w:sz w:val="28"/>
          <w:szCs w:val="28"/>
        </w:rPr>
      </w:pPr>
    </w:p>
    <w:p w:rsidR="00C400F4" w:rsidRDefault="00C400F4" w:rsidP="007C7C75">
      <w:pPr>
        <w:jc w:val="center"/>
        <w:rPr>
          <w:b/>
          <w:sz w:val="28"/>
          <w:szCs w:val="28"/>
        </w:rPr>
      </w:pPr>
    </w:p>
    <w:p w:rsidR="00C400F4" w:rsidRDefault="00C400F4" w:rsidP="007C7C75">
      <w:pPr>
        <w:jc w:val="center"/>
        <w:rPr>
          <w:b/>
          <w:sz w:val="28"/>
          <w:szCs w:val="28"/>
        </w:rPr>
      </w:pPr>
    </w:p>
    <w:p w:rsidR="00C400F4" w:rsidRDefault="00C400F4" w:rsidP="007C7C75">
      <w:pPr>
        <w:jc w:val="center"/>
        <w:rPr>
          <w:b/>
          <w:sz w:val="28"/>
          <w:szCs w:val="28"/>
        </w:rPr>
      </w:pPr>
    </w:p>
    <w:p w:rsidR="00C400F4" w:rsidRDefault="00C400F4" w:rsidP="007C7C75">
      <w:pPr>
        <w:jc w:val="center"/>
        <w:rPr>
          <w:b/>
          <w:sz w:val="28"/>
          <w:szCs w:val="28"/>
        </w:rPr>
      </w:pPr>
    </w:p>
    <w:p w:rsidR="00C400F4" w:rsidRDefault="00C400F4" w:rsidP="007C7C75">
      <w:pPr>
        <w:jc w:val="center"/>
        <w:rPr>
          <w:b/>
          <w:sz w:val="28"/>
          <w:szCs w:val="28"/>
        </w:rPr>
      </w:pPr>
    </w:p>
    <w:p w:rsidR="00C400F4" w:rsidRDefault="00C400F4" w:rsidP="007C7C75">
      <w:pPr>
        <w:jc w:val="center"/>
        <w:rPr>
          <w:b/>
          <w:sz w:val="28"/>
          <w:szCs w:val="28"/>
        </w:rPr>
      </w:pPr>
    </w:p>
    <w:p w:rsidR="00C400F4" w:rsidRDefault="00C400F4" w:rsidP="007C7C75">
      <w:pPr>
        <w:jc w:val="center"/>
        <w:rPr>
          <w:b/>
          <w:sz w:val="28"/>
          <w:szCs w:val="28"/>
        </w:rPr>
      </w:pPr>
    </w:p>
    <w:p w:rsidR="00C400F4" w:rsidRDefault="00C400F4" w:rsidP="007C7C75">
      <w:pPr>
        <w:jc w:val="center"/>
        <w:rPr>
          <w:b/>
          <w:sz w:val="28"/>
          <w:szCs w:val="28"/>
        </w:rPr>
      </w:pPr>
    </w:p>
    <w:p w:rsidR="00C400F4" w:rsidRDefault="00C400F4" w:rsidP="007C7C75">
      <w:pPr>
        <w:jc w:val="center"/>
        <w:rPr>
          <w:b/>
          <w:sz w:val="28"/>
          <w:szCs w:val="28"/>
        </w:rPr>
      </w:pPr>
    </w:p>
    <w:p w:rsidR="00C400F4" w:rsidRDefault="00C400F4" w:rsidP="007C7C75">
      <w:pPr>
        <w:jc w:val="center"/>
        <w:rPr>
          <w:b/>
          <w:sz w:val="28"/>
          <w:szCs w:val="28"/>
        </w:rPr>
      </w:pPr>
    </w:p>
    <w:p w:rsidR="00C400F4" w:rsidRDefault="00C400F4" w:rsidP="007C7C75">
      <w:pPr>
        <w:jc w:val="center"/>
        <w:rPr>
          <w:b/>
          <w:sz w:val="28"/>
          <w:szCs w:val="28"/>
        </w:rPr>
      </w:pPr>
    </w:p>
    <w:p w:rsidR="00C400F4" w:rsidRDefault="00C400F4" w:rsidP="007C7C75">
      <w:pPr>
        <w:jc w:val="center"/>
        <w:rPr>
          <w:b/>
          <w:sz w:val="28"/>
          <w:szCs w:val="28"/>
        </w:rPr>
      </w:pPr>
    </w:p>
    <w:p w:rsidR="00C400F4" w:rsidRDefault="00C400F4" w:rsidP="007C7C75">
      <w:pPr>
        <w:jc w:val="center"/>
        <w:rPr>
          <w:b/>
          <w:sz w:val="28"/>
          <w:szCs w:val="28"/>
        </w:rPr>
      </w:pPr>
    </w:p>
    <w:p w:rsidR="00C400F4" w:rsidRDefault="00C400F4" w:rsidP="007C7C75">
      <w:pPr>
        <w:jc w:val="center"/>
        <w:rPr>
          <w:b/>
          <w:sz w:val="28"/>
          <w:szCs w:val="28"/>
        </w:rPr>
      </w:pPr>
    </w:p>
    <w:p w:rsidR="00C400F4" w:rsidRDefault="00C400F4" w:rsidP="007C7C75">
      <w:pPr>
        <w:jc w:val="center"/>
        <w:rPr>
          <w:b/>
          <w:sz w:val="28"/>
          <w:szCs w:val="28"/>
        </w:rPr>
      </w:pPr>
    </w:p>
    <w:p w:rsidR="00C400F4" w:rsidRDefault="00C400F4" w:rsidP="007C7C75">
      <w:pPr>
        <w:jc w:val="center"/>
        <w:rPr>
          <w:b/>
          <w:sz w:val="28"/>
          <w:szCs w:val="28"/>
        </w:rPr>
      </w:pPr>
    </w:p>
    <w:p w:rsidR="00C400F4" w:rsidRDefault="00C400F4" w:rsidP="007C7C75">
      <w:pPr>
        <w:jc w:val="center"/>
        <w:rPr>
          <w:b/>
          <w:sz w:val="28"/>
          <w:szCs w:val="28"/>
        </w:rPr>
      </w:pPr>
    </w:p>
    <w:p w:rsidR="00C400F4" w:rsidRDefault="00C400F4" w:rsidP="007C7C75">
      <w:pPr>
        <w:jc w:val="center"/>
        <w:rPr>
          <w:b/>
          <w:sz w:val="28"/>
          <w:szCs w:val="28"/>
        </w:rPr>
      </w:pPr>
    </w:p>
    <w:p w:rsidR="00C400F4" w:rsidRDefault="00C400F4" w:rsidP="007C7C75">
      <w:pPr>
        <w:jc w:val="center"/>
        <w:rPr>
          <w:b/>
          <w:sz w:val="28"/>
          <w:szCs w:val="28"/>
        </w:rPr>
      </w:pPr>
    </w:p>
    <w:p w:rsidR="00C400F4" w:rsidRDefault="00C400F4" w:rsidP="007C7C75">
      <w:pPr>
        <w:jc w:val="center"/>
        <w:rPr>
          <w:b/>
          <w:sz w:val="28"/>
          <w:szCs w:val="28"/>
        </w:rPr>
      </w:pPr>
    </w:p>
    <w:p w:rsidR="00C400F4" w:rsidRDefault="00C400F4" w:rsidP="007C7C75">
      <w:pPr>
        <w:jc w:val="center"/>
        <w:rPr>
          <w:b/>
          <w:sz w:val="28"/>
          <w:szCs w:val="28"/>
        </w:rPr>
      </w:pPr>
    </w:p>
    <w:p w:rsidR="00C400F4" w:rsidRDefault="00C400F4" w:rsidP="007C7C75">
      <w:pPr>
        <w:jc w:val="center"/>
        <w:rPr>
          <w:b/>
          <w:sz w:val="28"/>
          <w:szCs w:val="28"/>
        </w:rPr>
      </w:pPr>
    </w:p>
    <w:p w:rsidR="00C400F4" w:rsidRDefault="00C400F4" w:rsidP="007C7C75">
      <w:pPr>
        <w:jc w:val="center"/>
        <w:rPr>
          <w:b/>
          <w:sz w:val="28"/>
          <w:szCs w:val="28"/>
        </w:rPr>
      </w:pPr>
    </w:p>
    <w:p w:rsidR="00C400F4" w:rsidRDefault="00C400F4" w:rsidP="007C7C75">
      <w:pPr>
        <w:jc w:val="center"/>
        <w:rPr>
          <w:b/>
          <w:sz w:val="28"/>
          <w:szCs w:val="28"/>
        </w:rPr>
      </w:pPr>
    </w:p>
    <w:p w:rsidR="00C400F4" w:rsidRDefault="00C400F4" w:rsidP="007C7C75">
      <w:pPr>
        <w:jc w:val="center"/>
        <w:rPr>
          <w:b/>
          <w:sz w:val="28"/>
          <w:szCs w:val="28"/>
        </w:rPr>
      </w:pPr>
    </w:p>
    <w:p w:rsidR="00C400F4" w:rsidRDefault="00C400F4" w:rsidP="007C7C75">
      <w:pPr>
        <w:jc w:val="center"/>
        <w:rPr>
          <w:b/>
          <w:sz w:val="28"/>
          <w:szCs w:val="28"/>
        </w:rPr>
      </w:pPr>
    </w:p>
    <w:p w:rsidR="00C400F4" w:rsidRDefault="00C400F4" w:rsidP="007C7C75">
      <w:pPr>
        <w:jc w:val="center"/>
        <w:rPr>
          <w:b/>
          <w:sz w:val="28"/>
          <w:szCs w:val="28"/>
        </w:rPr>
      </w:pPr>
    </w:p>
    <w:p w:rsidR="00C400F4" w:rsidRDefault="00C400F4" w:rsidP="007C7C75">
      <w:pPr>
        <w:jc w:val="center"/>
        <w:rPr>
          <w:b/>
          <w:sz w:val="28"/>
          <w:szCs w:val="28"/>
        </w:rPr>
      </w:pPr>
    </w:p>
    <w:p w:rsidR="00C400F4" w:rsidRDefault="00C400F4" w:rsidP="007C7C75">
      <w:pPr>
        <w:jc w:val="center"/>
        <w:rPr>
          <w:b/>
          <w:sz w:val="28"/>
          <w:szCs w:val="28"/>
        </w:rPr>
      </w:pPr>
    </w:p>
    <w:p w:rsidR="00C400F4" w:rsidRDefault="00C400F4" w:rsidP="007C7C75">
      <w:pPr>
        <w:jc w:val="center"/>
        <w:rPr>
          <w:b/>
          <w:sz w:val="28"/>
          <w:szCs w:val="28"/>
        </w:rPr>
      </w:pPr>
    </w:p>
    <w:p w:rsidR="00C400F4" w:rsidRDefault="00C400F4" w:rsidP="007C7C75">
      <w:pPr>
        <w:jc w:val="center"/>
        <w:rPr>
          <w:b/>
          <w:sz w:val="28"/>
          <w:szCs w:val="28"/>
        </w:rPr>
      </w:pPr>
    </w:p>
    <w:p w:rsidR="00C400F4" w:rsidRDefault="00C400F4" w:rsidP="007C7C75">
      <w:pPr>
        <w:jc w:val="center"/>
        <w:rPr>
          <w:b/>
          <w:sz w:val="28"/>
          <w:szCs w:val="28"/>
        </w:rPr>
      </w:pPr>
    </w:p>
    <w:p w:rsidR="00C400F4" w:rsidRDefault="00C400F4" w:rsidP="007C7C75">
      <w:pPr>
        <w:jc w:val="center"/>
        <w:rPr>
          <w:b/>
          <w:sz w:val="28"/>
          <w:szCs w:val="28"/>
        </w:rPr>
      </w:pPr>
    </w:p>
    <w:p w:rsidR="00C400F4" w:rsidRDefault="00C400F4" w:rsidP="007C7C75">
      <w:pPr>
        <w:jc w:val="center"/>
        <w:rPr>
          <w:b/>
          <w:sz w:val="28"/>
          <w:szCs w:val="28"/>
        </w:rPr>
      </w:pPr>
    </w:p>
    <w:p w:rsidR="00C400F4" w:rsidRDefault="00C400F4" w:rsidP="007C7C75">
      <w:pPr>
        <w:jc w:val="center"/>
        <w:rPr>
          <w:b/>
          <w:sz w:val="28"/>
          <w:szCs w:val="28"/>
        </w:rPr>
      </w:pPr>
    </w:p>
    <w:p w:rsidR="00C400F4" w:rsidRDefault="00C400F4" w:rsidP="007C7C75">
      <w:pPr>
        <w:jc w:val="center"/>
        <w:rPr>
          <w:b/>
          <w:sz w:val="28"/>
          <w:szCs w:val="28"/>
        </w:rPr>
      </w:pPr>
    </w:p>
    <w:p w:rsidR="00C400F4" w:rsidRDefault="00C400F4" w:rsidP="007C7C75">
      <w:pPr>
        <w:jc w:val="center"/>
        <w:rPr>
          <w:b/>
          <w:sz w:val="28"/>
          <w:szCs w:val="28"/>
        </w:rPr>
      </w:pPr>
    </w:p>
    <w:p w:rsidR="00C400F4" w:rsidRDefault="00C400F4" w:rsidP="007C7C75">
      <w:pPr>
        <w:jc w:val="center"/>
        <w:rPr>
          <w:b/>
          <w:sz w:val="28"/>
          <w:szCs w:val="28"/>
        </w:rPr>
      </w:pPr>
    </w:p>
    <w:p w:rsidR="00C400F4" w:rsidRDefault="00C400F4" w:rsidP="007C7C75">
      <w:pPr>
        <w:jc w:val="center"/>
        <w:rPr>
          <w:b/>
          <w:sz w:val="28"/>
          <w:szCs w:val="28"/>
        </w:rPr>
      </w:pPr>
    </w:p>
    <w:p w:rsidR="00C400F4" w:rsidRDefault="00C400F4" w:rsidP="007C7C75">
      <w:pPr>
        <w:jc w:val="center"/>
        <w:rPr>
          <w:b/>
          <w:sz w:val="28"/>
          <w:szCs w:val="28"/>
        </w:rPr>
      </w:pPr>
    </w:p>
    <w:p w:rsidR="00C400F4" w:rsidRDefault="00C400F4" w:rsidP="007C7C75">
      <w:pPr>
        <w:jc w:val="center"/>
        <w:rPr>
          <w:b/>
          <w:sz w:val="28"/>
          <w:szCs w:val="28"/>
        </w:rPr>
      </w:pPr>
    </w:p>
    <w:p w:rsidR="00C400F4" w:rsidRDefault="00C400F4" w:rsidP="007C7C75">
      <w:pPr>
        <w:jc w:val="center"/>
        <w:rPr>
          <w:b/>
          <w:sz w:val="28"/>
          <w:szCs w:val="28"/>
        </w:rPr>
      </w:pPr>
    </w:p>
    <w:p w:rsidR="007C7C75" w:rsidRDefault="007C7C75" w:rsidP="007C7C7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ЛИСТ СОГЛАСОВАНИЯ</w:t>
      </w:r>
    </w:p>
    <w:p w:rsidR="007C7C75" w:rsidRDefault="007C7C75" w:rsidP="007C7C75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проекта решения Совета муниципального образования</w:t>
      </w:r>
    </w:p>
    <w:p w:rsidR="007C7C75" w:rsidRDefault="007C7C75" w:rsidP="007C7C75">
      <w:pPr>
        <w:jc w:val="center"/>
        <w:rPr>
          <w:sz w:val="28"/>
          <w:szCs w:val="28"/>
        </w:rPr>
      </w:pPr>
      <w:r>
        <w:rPr>
          <w:sz w:val="28"/>
          <w:szCs w:val="28"/>
        </w:rPr>
        <w:t>Ленинградский район от __________________№________</w:t>
      </w:r>
    </w:p>
    <w:p w:rsidR="007C7C75" w:rsidRPr="007C7C75" w:rsidRDefault="007C7C75" w:rsidP="007C7C75">
      <w:pPr>
        <w:jc w:val="center"/>
        <w:rPr>
          <w:sz w:val="28"/>
          <w:szCs w:val="28"/>
        </w:rPr>
      </w:pPr>
      <w:r w:rsidRPr="007C7C75">
        <w:rPr>
          <w:b/>
          <w:sz w:val="28"/>
          <w:szCs w:val="28"/>
        </w:rPr>
        <w:t>«</w:t>
      </w:r>
      <w:r w:rsidRPr="007C7C75">
        <w:rPr>
          <w:sz w:val="28"/>
          <w:szCs w:val="28"/>
        </w:rPr>
        <w:t xml:space="preserve">О даче согласия на передачу муниципального имущества </w:t>
      </w:r>
    </w:p>
    <w:p w:rsidR="007C7C75" w:rsidRDefault="007C7C75" w:rsidP="007C7C75">
      <w:pPr>
        <w:jc w:val="center"/>
        <w:rPr>
          <w:sz w:val="28"/>
          <w:szCs w:val="28"/>
        </w:rPr>
      </w:pPr>
      <w:r w:rsidRPr="007C7C75">
        <w:rPr>
          <w:sz w:val="28"/>
          <w:szCs w:val="28"/>
        </w:rPr>
        <w:t xml:space="preserve">муниципальными образовательными учреждениями  муниципального </w:t>
      </w:r>
    </w:p>
    <w:p w:rsidR="007C7C75" w:rsidRDefault="007C7C75" w:rsidP="007C7C75">
      <w:pPr>
        <w:jc w:val="center"/>
        <w:rPr>
          <w:sz w:val="28"/>
          <w:szCs w:val="28"/>
        </w:rPr>
      </w:pPr>
      <w:r w:rsidRPr="007C7C75">
        <w:rPr>
          <w:sz w:val="28"/>
          <w:szCs w:val="28"/>
        </w:rPr>
        <w:t xml:space="preserve">образования Ленинградский районна праве безвозмездного пользования  </w:t>
      </w:r>
    </w:p>
    <w:p w:rsidR="007C7C75" w:rsidRPr="007C7C75" w:rsidRDefault="007C7C75" w:rsidP="007C7C75">
      <w:pPr>
        <w:jc w:val="center"/>
        <w:rPr>
          <w:sz w:val="28"/>
          <w:szCs w:val="28"/>
        </w:rPr>
      </w:pPr>
      <w:r w:rsidRPr="007C7C75">
        <w:rPr>
          <w:sz w:val="28"/>
          <w:szCs w:val="28"/>
        </w:rPr>
        <w:t>муниципальному бюджетному учреждению здравоохранения</w:t>
      </w:r>
    </w:p>
    <w:p w:rsidR="007C7C75" w:rsidRDefault="007C7C75" w:rsidP="007C7C75">
      <w:pPr>
        <w:jc w:val="center"/>
        <w:rPr>
          <w:sz w:val="28"/>
          <w:szCs w:val="28"/>
        </w:rPr>
      </w:pPr>
      <w:r w:rsidRPr="007C7C75">
        <w:rPr>
          <w:sz w:val="28"/>
          <w:szCs w:val="28"/>
        </w:rPr>
        <w:t>«Ленинградская центральная районная больница»</w:t>
      </w:r>
    </w:p>
    <w:p w:rsidR="007C7C75" w:rsidRDefault="007C7C75" w:rsidP="007C7C75">
      <w:pPr>
        <w:jc w:val="center"/>
        <w:rPr>
          <w:sz w:val="28"/>
          <w:szCs w:val="28"/>
        </w:rPr>
      </w:pPr>
    </w:p>
    <w:p w:rsidR="007C7C75" w:rsidRDefault="007C7C75" w:rsidP="007C7C75">
      <w:pPr>
        <w:jc w:val="both"/>
        <w:rPr>
          <w:sz w:val="28"/>
          <w:szCs w:val="28"/>
        </w:rPr>
      </w:pPr>
      <w:r>
        <w:rPr>
          <w:sz w:val="28"/>
          <w:szCs w:val="28"/>
        </w:rPr>
        <w:t>Проект внес:</w:t>
      </w:r>
    </w:p>
    <w:p w:rsidR="007C7C75" w:rsidRDefault="007C7C75" w:rsidP="007C7C75">
      <w:pPr>
        <w:jc w:val="both"/>
        <w:rPr>
          <w:sz w:val="28"/>
          <w:szCs w:val="28"/>
        </w:rPr>
      </w:pPr>
    </w:p>
    <w:p w:rsidR="007C7C75" w:rsidRDefault="007C7C75" w:rsidP="007C7C75">
      <w:pPr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7C7C75" w:rsidRDefault="007C7C75" w:rsidP="007C7C75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                                                              В.Г.Прокопец</w:t>
      </w:r>
    </w:p>
    <w:p w:rsidR="007C7C75" w:rsidRDefault="007C7C75" w:rsidP="007C7C75">
      <w:pPr>
        <w:jc w:val="both"/>
        <w:rPr>
          <w:sz w:val="28"/>
          <w:szCs w:val="28"/>
        </w:rPr>
      </w:pPr>
    </w:p>
    <w:p w:rsidR="007C7C75" w:rsidRDefault="007C7C75" w:rsidP="007C7C75">
      <w:pPr>
        <w:jc w:val="both"/>
        <w:rPr>
          <w:sz w:val="28"/>
          <w:szCs w:val="28"/>
        </w:rPr>
      </w:pPr>
    </w:p>
    <w:p w:rsidR="007C7C75" w:rsidRDefault="007C7C75" w:rsidP="007C7C75">
      <w:pPr>
        <w:rPr>
          <w:sz w:val="28"/>
          <w:szCs w:val="28"/>
        </w:rPr>
      </w:pPr>
      <w:r>
        <w:rPr>
          <w:sz w:val="28"/>
          <w:szCs w:val="28"/>
        </w:rPr>
        <w:t>Проект согласован:</w:t>
      </w:r>
    </w:p>
    <w:p w:rsidR="007C7C75" w:rsidRDefault="007C7C75" w:rsidP="007C7C75">
      <w:pPr>
        <w:rPr>
          <w:sz w:val="28"/>
          <w:szCs w:val="28"/>
        </w:rPr>
      </w:pPr>
    </w:p>
    <w:p w:rsidR="007C7C75" w:rsidRDefault="007C7C75" w:rsidP="007C7C75">
      <w:pPr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7C7C75" w:rsidRDefault="007C7C75" w:rsidP="007C7C75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                       Л.Н.Нечепоренко</w:t>
      </w:r>
    </w:p>
    <w:p w:rsidR="007C7C75" w:rsidRDefault="007C7C75" w:rsidP="007C7C75">
      <w:pPr>
        <w:rPr>
          <w:sz w:val="28"/>
          <w:szCs w:val="28"/>
        </w:rPr>
      </w:pPr>
    </w:p>
    <w:p w:rsidR="007C7C75" w:rsidRDefault="007C7C75" w:rsidP="007C7C75">
      <w:pPr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7C7C75" w:rsidRDefault="007C7C75" w:rsidP="007C7C75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                                                             О.А.Катюхина</w:t>
      </w:r>
    </w:p>
    <w:p w:rsidR="00DE3A41" w:rsidRDefault="00DE3A41" w:rsidP="00DE3A41">
      <w:pPr>
        <w:rPr>
          <w:sz w:val="28"/>
          <w:szCs w:val="28"/>
        </w:rPr>
      </w:pPr>
    </w:p>
    <w:p w:rsidR="00772A4A" w:rsidRDefault="00DE3A41" w:rsidP="00DE3A41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 </w:t>
      </w:r>
      <w:r w:rsidR="00772A4A">
        <w:rPr>
          <w:sz w:val="28"/>
          <w:szCs w:val="28"/>
        </w:rPr>
        <w:t xml:space="preserve">имущественных </w:t>
      </w:r>
    </w:p>
    <w:p w:rsidR="00DE3A41" w:rsidRDefault="00772A4A" w:rsidP="00DE3A41">
      <w:pPr>
        <w:rPr>
          <w:sz w:val="28"/>
          <w:szCs w:val="28"/>
        </w:rPr>
      </w:pPr>
      <w:r>
        <w:rPr>
          <w:sz w:val="28"/>
          <w:szCs w:val="28"/>
        </w:rPr>
        <w:t xml:space="preserve">отношений </w:t>
      </w:r>
      <w:r w:rsidR="00DE3A41">
        <w:rPr>
          <w:sz w:val="28"/>
          <w:szCs w:val="28"/>
        </w:rPr>
        <w:t xml:space="preserve">администрации </w:t>
      </w:r>
    </w:p>
    <w:p w:rsidR="00DE3A41" w:rsidRDefault="00DE3A41" w:rsidP="00DE3A41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                                                          А.Н.Шередекин</w:t>
      </w:r>
    </w:p>
    <w:p w:rsidR="00B32E16" w:rsidRDefault="00B32E16" w:rsidP="007C7C75">
      <w:pPr>
        <w:rPr>
          <w:sz w:val="28"/>
          <w:szCs w:val="28"/>
        </w:rPr>
      </w:pPr>
    </w:p>
    <w:p w:rsidR="00B32E16" w:rsidRDefault="00B32E16" w:rsidP="007C7C75">
      <w:pPr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 </w:t>
      </w:r>
    </w:p>
    <w:p w:rsidR="00B32E16" w:rsidRDefault="00B32E16" w:rsidP="007C7C75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начальника юридического </w:t>
      </w:r>
    </w:p>
    <w:p w:rsidR="00B32E16" w:rsidRDefault="00B32E16" w:rsidP="00B32E16">
      <w:pPr>
        <w:rPr>
          <w:sz w:val="28"/>
          <w:szCs w:val="28"/>
        </w:rPr>
      </w:pPr>
      <w:r>
        <w:rPr>
          <w:sz w:val="28"/>
          <w:szCs w:val="28"/>
        </w:rPr>
        <w:t xml:space="preserve">отдела администрации </w:t>
      </w:r>
    </w:p>
    <w:p w:rsidR="00B32E16" w:rsidRDefault="00B32E16" w:rsidP="00B32E16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                                                              Ю.А.Лыгина                                      </w:t>
      </w:r>
    </w:p>
    <w:p w:rsidR="00B32E16" w:rsidRDefault="00B32E16" w:rsidP="007C7C75">
      <w:pPr>
        <w:rPr>
          <w:sz w:val="28"/>
          <w:szCs w:val="28"/>
        </w:rPr>
      </w:pPr>
    </w:p>
    <w:p w:rsidR="007C7C75" w:rsidRDefault="007C7C75" w:rsidP="007C7C75">
      <w:pPr>
        <w:rPr>
          <w:sz w:val="28"/>
          <w:szCs w:val="28"/>
        </w:rPr>
      </w:pPr>
      <w:r>
        <w:rPr>
          <w:sz w:val="28"/>
          <w:szCs w:val="28"/>
        </w:rPr>
        <w:t>Начальник об</w:t>
      </w:r>
      <w:r w:rsidR="00B32E16">
        <w:rPr>
          <w:sz w:val="28"/>
          <w:szCs w:val="28"/>
        </w:rPr>
        <w:t>щ</w:t>
      </w:r>
      <w:r>
        <w:rPr>
          <w:sz w:val="28"/>
          <w:szCs w:val="28"/>
        </w:rPr>
        <w:t xml:space="preserve">его </w:t>
      </w:r>
    </w:p>
    <w:p w:rsidR="007C7C75" w:rsidRDefault="007C7C75" w:rsidP="007C7C75">
      <w:pPr>
        <w:rPr>
          <w:sz w:val="28"/>
          <w:szCs w:val="28"/>
        </w:rPr>
      </w:pPr>
      <w:r>
        <w:rPr>
          <w:sz w:val="28"/>
          <w:szCs w:val="28"/>
        </w:rPr>
        <w:t xml:space="preserve">отдела  администрации </w:t>
      </w:r>
    </w:p>
    <w:p w:rsidR="007C7C75" w:rsidRDefault="007C7C75" w:rsidP="007C7C75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                                                            Т.А.Сидоренко</w:t>
      </w:r>
    </w:p>
    <w:p w:rsidR="007C7C75" w:rsidRDefault="007C7C75" w:rsidP="007C7C75">
      <w:pPr>
        <w:rPr>
          <w:sz w:val="32"/>
          <w:szCs w:val="32"/>
        </w:rPr>
      </w:pPr>
    </w:p>
    <w:p w:rsidR="007C7C75" w:rsidRDefault="007C7C75" w:rsidP="007C7C7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по организационной </w:t>
      </w:r>
    </w:p>
    <w:p w:rsidR="007C7C75" w:rsidRDefault="007C7C75" w:rsidP="007C7C7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работе и взаимодействию с органами </w:t>
      </w:r>
    </w:p>
    <w:p w:rsidR="007C7C75" w:rsidRDefault="007C7C75" w:rsidP="007C7C75">
      <w:pPr>
        <w:jc w:val="both"/>
        <w:rPr>
          <w:sz w:val="28"/>
          <w:szCs w:val="28"/>
        </w:rPr>
      </w:pPr>
      <w:r>
        <w:rPr>
          <w:sz w:val="28"/>
          <w:szCs w:val="28"/>
        </w:rPr>
        <w:t>местного самоуправления администрации</w:t>
      </w:r>
    </w:p>
    <w:p w:rsidR="007C7C75" w:rsidRDefault="007C7C75" w:rsidP="007C7C75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                                                                 Т.В.Матюха</w:t>
      </w:r>
    </w:p>
    <w:sectPr w:rsidR="007C7C75" w:rsidSect="00A02407">
      <w:headerReference w:type="even" r:id="rId9"/>
      <w:headerReference w:type="default" r:id="rId10"/>
      <w:pgSz w:w="11906" w:h="16838"/>
      <w:pgMar w:top="397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619C" w:rsidRDefault="000A619C">
      <w:r>
        <w:separator/>
      </w:r>
    </w:p>
  </w:endnote>
  <w:endnote w:type="continuationSeparator" w:id="1">
    <w:p w:rsidR="000A619C" w:rsidRDefault="000A61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619C" w:rsidRDefault="000A619C">
      <w:r>
        <w:separator/>
      </w:r>
    </w:p>
  </w:footnote>
  <w:footnote w:type="continuationSeparator" w:id="1">
    <w:p w:rsidR="000A619C" w:rsidRDefault="000A61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300" w:rsidRDefault="007A52CA" w:rsidP="00DE164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B030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B0300" w:rsidRDefault="000B030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300" w:rsidRDefault="00C400F4">
    <w:pPr>
      <w:pStyle w:val="a3"/>
      <w:jc w:val="center"/>
    </w:pPr>
    <w:r>
      <w:t>2</w:t>
    </w:r>
  </w:p>
  <w:p w:rsidR="000B0300" w:rsidRDefault="000B0300" w:rsidP="00CF2558">
    <w:pPr>
      <w:pStyle w:val="a3"/>
      <w:tabs>
        <w:tab w:val="clear" w:pos="9355"/>
        <w:tab w:val="left" w:pos="270"/>
      </w:tabs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ru-RU" w:vendorID="1" w:dllVersion="512" w:checkStyle="1"/>
  <w:stylePaneFormatFilter w:val="3F01"/>
  <w:defaultTabStop w:val="708"/>
  <w:autoHyphenation/>
  <w:hyphenationZone w:val="357"/>
  <w:drawingGridHorizontalSpacing w:val="120"/>
  <w:displayHorizontalDrawingGridEvery w:val="2"/>
  <w:noPunctuationKerning/>
  <w:characterSpacingControl w:val="doNotCompress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/>
  <w:rsids>
    <w:rsidRoot w:val="00ED2B5C"/>
    <w:rsid w:val="00002E5C"/>
    <w:rsid w:val="000240C0"/>
    <w:rsid w:val="00033C4B"/>
    <w:rsid w:val="000416C3"/>
    <w:rsid w:val="0004602C"/>
    <w:rsid w:val="000A619C"/>
    <w:rsid w:val="000B0300"/>
    <w:rsid w:val="000E2161"/>
    <w:rsid w:val="00120A1E"/>
    <w:rsid w:val="001331A3"/>
    <w:rsid w:val="001B6E1A"/>
    <w:rsid w:val="001C17AB"/>
    <w:rsid w:val="001F7AD9"/>
    <w:rsid w:val="002201EE"/>
    <w:rsid w:val="00241898"/>
    <w:rsid w:val="0025427E"/>
    <w:rsid w:val="002655BD"/>
    <w:rsid w:val="002741A7"/>
    <w:rsid w:val="00281C22"/>
    <w:rsid w:val="00287D45"/>
    <w:rsid w:val="002B7D92"/>
    <w:rsid w:val="002E6DF2"/>
    <w:rsid w:val="003059ED"/>
    <w:rsid w:val="00321851"/>
    <w:rsid w:val="0033245E"/>
    <w:rsid w:val="00334360"/>
    <w:rsid w:val="00341313"/>
    <w:rsid w:val="00351CB2"/>
    <w:rsid w:val="003A78DA"/>
    <w:rsid w:val="00404CD9"/>
    <w:rsid w:val="004238FE"/>
    <w:rsid w:val="00437887"/>
    <w:rsid w:val="0046024A"/>
    <w:rsid w:val="004674F6"/>
    <w:rsid w:val="00494965"/>
    <w:rsid w:val="0049575C"/>
    <w:rsid w:val="004A5220"/>
    <w:rsid w:val="004C7965"/>
    <w:rsid w:val="004F1DE0"/>
    <w:rsid w:val="00501D78"/>
    <w:rsid w:val="00502AD0"/>
    <w:rsid w:val="00521299"/>
    <w:rsid w:val="005A25DF"/>
    <w:rsid w:val="005B7EED"/>
    <w:rsid w:val="005E016D"/>
    <w:rsid w:val="005F0855"/>
    <w:rsid w:val="005F5997"/>
    <w:rsid w:val="00617ACF"/>
    <w:rsid w:val="00625032"/>
    <w:rsid w:val="00645BE1"/>
    <w:rsid w:val="006564BB"/>
    <w:rsid w:val="006914D7"/>
    <w:rsid w:val="006B65A4"/>
    <w:rsid w:val="006E40D1"/>
    <w:rsid w:val="007214F9"/>
    <w:rsid w:val="00721F74"/>
    <w:rsid w:val="0073143E"/>
    <w:rsid w:val="0074262A"/>
    <w:rsid w:val="00745286"/>
    <w:rsid w:val="00772A4A"/>
    <w:rsid w:val="00797458"/>
    <w:rsid w:val="007A2EC3"/>
    <w:rsid w:val="007A52CA"/>
    <w:rsid w:val="007C7C75"/>
    <w:rsid w:val="008151B7"/>
    <w:rsid w:val="008244E7"/>
    <w:rsid w:val="00841F1A"/>
    <w:rsid w:val="008754BE"/>
    <w:rsid w:val="00877462"/>
    <w:rsid w:val="008B5651"/>
    <w:rsid w:val="008C73E1"/>
    <w:rsid w:val="00902376"/>
    <w:rsid w:val="0090287F"/>
    <w:rsid w:val="00997227"/>
    <w:rsid w:val="009C44B5"/>
    <w:rsid w:val="00A02407"/>
    <w:rsid w:val="00A843B2"/>
    <w:rsid w:val="00A95D5E"/>
    <w:rsid w:val="00AB17F2"/>
    <w:rsid w:val="00AB3046"/>
    <w:rsid w:val="00AB3E43"/>
    <w:rsid w:val="00B32E16"/>
    <w:rsid w:val="00B41B75"/>
    <w:rsid w:val="00B67C4F"/>
    <w:rsid w:val="00BA0FA4"/>
    <w:rsid w:val="00BB3F6C"/>
    <w:rsid w:val="00BC4EE6"/>
    <w:rsid w:val="00C25B09"/>
    <w:rsid w:val="00C331BA"/>
    <w:rsid w:val="00C400F4"/>
    <w:rsid w:val="00C40AFF"/>
    <w:rsid w:val="00C96AAE"/>
    <w:rsid w:val="00CC3FDF"/>
    <w:rsid w:val="00CE29B5"/>
    <w:rsid w:val="00CE7309"/>
    <w:rsid w:val="00CF2558"/>
    <w:rsid w:val="00D20227"/>
    <w:rsid w:val="00D30C08"/>
    <w:rsid w:val="00D761A4"/>
    <w:rsid w:val="00D87115"/>
    <w:rsid w:val="00D90781"/>
    <w:rsid w:val="00DB33A7"/>
    <w:rsid w:val="00DD4196"/>
    <w:rsid w:val="00DE164F"/>
    <w:rsid w:val="00DE3A41"/>
    <w:rsid w:val="00DF2A36"/>
    <w:rsid w:val="00E142F6"/>
    <w:rsid w:val="00E60BC5"/>
    <w:rsid w:val="00E7226F"/>
    <w:rsid w:val="00EB286A"/>
    <w:rsid w:val="00ED2B5C"/>
    <w:rsid w:val="00F00DC4"/>
    <w:rsid w:val="00F11CC4"/>
    <w:rsid w:val="00F244D5"/>
    <w:rsid w:val="00F675E6"/>
    <w:rsid w:val="00FA7524"/>
    <w:rsid w:val="00FE20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238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238F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4238FE"/>
  </w:style>
  <w:style w:type="paragraph" w:styleId="a6">
    <w:name w:val="Body Text"/>
    <w:basedOn w:val="a"/>
    <w:link w:val="a7"/>
    <w:rsid w:val="004238FE"/>
    <w:pPr>
      <w:jc w:val="both"/>
    </w:pPr>
    <w:rPr>
      <w:sz w:val="28"/>
    </w:rPr>
  </w:style>
  <w:style w:type="paragraph" w:styleId="a8">
    <w:name w:val="Body Text Indent"/>
    <w:basedOn w:val="a"/>
    <w:rsid w:val="004238FE"/>
    <w:pPr>
      <w:ind w:firstLine="900"/>
      <w:jc w:val="both"/>
    </w:pPr>
    <w:rPr>
      <w:sz w:val="28"/>
      <w:szCs w:val="28"/>
    </w:rPr>
  </w:style>
  <w:style w:type="paragraph" w:styleId="a9">
    <w:name w:val="footer"/>
    <w:basedOn w:val="a"/>
    <w:rsid w:val="004238FE"/>
    <w:pPr>
      <w:tabs>
        <w:tab w:val="center" w:pos="4677"/>
        <w:tab w:val="right" w:pos="9355"/>
      </w:tabs>
    </w:pPr>
  </w:style>
  <w:style w:type="paragraph" w:styleId="aa">
    <w:name w:val="Balloon Text"/>
    <w:basedOn w:val="a"/>
    <w:semiHidden/>
    <w:rsid w:val="004238FE"/>
    <w:rPr>
      <w:rFonts w:ascii="Tahoma" w:hAnsi="Tahoma" w:cs="Tahoma"/>
      <w:sz w:val="16"/>
      <w:szCs w:val="16"/>
    </w:rPr>
  </w:style>
  <w:style w:type="paragraph" w:customStyle="1" w:styleId="ab">
    <w:name w:val="Знак"/>
    <w:basedOn w:val="a"/>
    <w:rsid w:val="00C331B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F2558"/>
    <w:rPr>
      <w:sz w:val="24"/>
      <w:szCs w:val="24"/>
    </w:rPr>
  </w:style>
  <w:style w:type="character" w:customStyle="1" w:styleId="a7">
    <w:name w:val="Основной текст Знак"/>
    <w:basedOn w:val="a0"/>
    <w:link w:val="a6"/>
    <w:rsid w:val="00745286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1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9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65B33B-650D-4D85-9360-8B698DF62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3</Pages>
  <Words>588</Words>
  <Characters>3355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приеме в муниципальную собственность и на баланс</vt:lpstr>
    </vt:vector>
  </TitlesOfParts>
  <Company/>
  <LinksUpToDate>false</LinksUpToDate>
  <CharactersWithSpaces>3936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приеме в муниципальную собственность и на баланс</dc:title>
  <dc:subject/>
  <dc:creator>Pengor</dc:creator>
  <cp:keywords/>
  <dc:description/>
  <cp:lastModifiedBy>Admin</cp:lastModifiedBy>
  <cp:revision>28</cp:revision>
  <cp:lastPrinted>2018-10-30T10:36:00Z</cp:lastPrinted>
  <dcterms:created xsi:type="dcterms:W3CDTF">2013-07-18T06:36:00Z</dcterms:created>
  <dcterms:modified xsi:type="dcterms:W3CDTF">2018-11-07T05:17:00Z</dcterms:modified>
</cp:coreProperties>
</file>